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F78" w:rsidRDefault="00144F78" w:rsidP="00144F78">
      <w:pPr>
        <w:rPr>
          <w:sz w:val="52"/>
          <w:szCs w:val="52"/>
        </w:rPr>
      </w:pPr>
      <w:r w:rsidRPr="00144F78">
        <w:rPr>
          <w:sz w:val="52"/>
          <w:szCs w:val="52"/>
        </w:rPr>
        <w:t>PROPUESTA DE CONVIVENCIA 4</w:t>
      </w:r>
    </w:p>
    <w:p w:rsidR="00144F78" w:rsidRPr="00144F78" w:rsidRDefault="00144F78" w:rsidP="00144F78">
      <w:pPr>
        <w:rPr>
          <w:sz w:val="52"/>
          <w:szCs w:val="52"/>
        </w:rPr>
      </w:pPr>
    </w:p>
    <w:p w:rsidR="00144F78" w:rsidRDefault="00144F78" w:rsidP="00144F78">
      <w:pPr>
        <w:rPr>
          <w:sz w:val="52"/>
          <w:szCs w:val="52"/>
        </w:rPr>
      </w:pPr>
    </w:p>
    <w:p w:rsidR="00943FCD" w:rsidRPr="00144F78" w:rsidRDefault="00144F78" w:rsidP="00144F78">
      <w:pPr>
        <w:rPr>
          <w:sz w:val="28"/>
          <w:szCs w:val="28"/>
        </w:rPr>
      </w:pPr>
      <w:r>
        <w:rPr>
          <w:sz w:val="28"/>
          <w:szCs w:val="28"/>
        </w:rPr>
        <w:t>HACER QUE LOS ESTUDIANTES NO FOMENTEN LA INDICIPLINA EN CLASE SEA EN CUALQUIER AREAY LUGAR EN EL COLEGIO COOPTEBOY</w:t>
      </w:r>
      <w:bookmarkStart w:id="0" w:name="_GoBack"/>
      <w:bookmarkEnd w:id="0"/>
    </w:p>
    <w:sectPr w:rsidR="00943FCD" w:rsidRPr="00144F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F78"/>
    <w:rsid w:val="00144F78"/>
    <w:rsid w:val="007B023D"/>
    <w:rsid w:val="007E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206AC1"/>
  <w15:chartTrackingRefBased/>
  <w15:docId w15:val="{005E8932-4491-4E84-A0D4-8BAB53A2F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1</cp:revision>
  <dcterms:created xsi:type="dcterms:W3CDTF">2016-06-07T17:00:00Z</dcterms:created>
  <dcterms:modified xsi:type="dcterms:W3CDTF">2016-06-07T17:04:00Z</dcterms:modified>
</cp:coreProperties>
</file>